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Theme="minorEastAsia" w:hAnsiTheme="minorEastAsia" w:eastAsiaTheme="minorEastAsia" w:cstheme="majorBidi"/>
          <w:b/>
          <w:bCs/>
          <w:sz w:val="30"/>
          <w:szCs w:val="30"/>
        </w:rPr>
      </w:pPr>
      <w:bookmarkStart w:id="0" w:name="_Toc522351136"/>
      <w:bookmarkStart w:id="1" w:name="_Toc512363218"/>
      <w:r>
        <w:rPr>
          <w:rFonts w:hint="eastAsia" w:asciiTheme="minorEastAsia" w:hAnsiTheme="minorEastAsia" w:eastAsiaTheme="minorEastAsia" w:cstheme="majorBidi"/>
          <w:b/>
          <w:bCs/>
          <w:sz w:val="30"/>
          <w:szCs w:val="30"/>
        </w:rPr>
        <w:t>上海工商职业技术学院</w:t>
      </w:r>
    </w:p>
    <w:bookmarkEnd w:id="0"/>
    <w:bookmarkEnd w:id="1"/>
    <w:p>
      <w:pPr>
        <w:spacing w:line="440" w:lineRule="exact"/>
        <w:jc w:val="center"/>
        <w:rPr>
          <w:rFonts w:hint="eastAsia" w:asciiTheme="minorEastAsia" w:hAnsiTheme="minorEastAsia" w:eastAsiaTheme="minorEastAsia" w:cstheme="majorBidi"/>
          <w:b/>
          <w:bCs/>
          <w:sz w:val="30"/>
          <w:szCs w:val="30"/>
        </w:rPr>
      </w:pPr>
      <w:r>
        <w:rPr>
          <w:rFonts w:hint="eastAsia" w:asciiTheme="minorEastAsia" w:hAnsiTheme="minorEastAsia" w:eastAsiaTheme="minorEastAsia" w:cstheme="majorBidi"/>
          <w:b/>
          <w:bCs/>
          <w:sz w:val="30"/>
          <w:szCs w:val="30"/>
        </w:rPr>
        <w:t>第</w:t>
      </w:r>
      <w:r>
        <w:rPr>
          <w:rFonts w:hint="eastAsia" w:asciiTheme="minorEastAsia" w:hAnsiTheme="minorEastAsia" w:eastAsiaTheme="minorEastAsia" w:cstheme="majorBidi"/>
          <w:b/>
          <w:bCs/>
          <w:sz w:val="30"/>
          <w:szCs w:val="30"/>
          <w:lang w:val="en-US" w:eastAsia="zh-CN"/>
        </w:rPr>
        <w:t>三</w:t>
      </w:r>
      <w:r>
        <w:rPr>
          <w:rFonts w:hint="eastAsia" w:asciiTheme="minorEastAsia" w:hAnsiTheme="minorEastAsia" w:eastAsiaTheme="minorEastAsia" w:cstheme="majorBidi"/>
          <w:b/>
          <w:bCs/>
          <w:sz w:val="30"/>
          <w:szCs w:val="30"/>
        </w:rPr>
        <w:t>届</w:t>
      </w:r>
      <w:r>
        <w:rPr>
          <w:rFonts w:hint="eastAsia" w:asciiTheme="minorEastAsia" w:hAnsiTheme="minorEastAsia" w:eastAsiaTheme="minorEastAsia" w:cstheme="majorBidi"/>
          <w:b/>
          <w:bCs/>
          <w:sz w:val="30"/>
          <w:szCs w:val="30"/>
          <w:lang w:val="en-US" w:eastAsia="zh-CN"/>
        </w:rPr>
        <w:t>工会会员</w:t>
      </w:r>
      <w:r>
        <w:rPr>
          <w:rFonts w:hint="eastAsia" w:asciiTheme="minorEastAsia" w:hAnsiTheme="minorEastAsia" w:eastAsiaTheme="minorEastAsia" w:cstheme="majorBidi"/>
          <w:b/>
          <w:bCs/>
          <w:sz w:val="30"/>
          <w:szCs w:val="30"/>
        </w:rPr>
        <w:t>代</w:t>
      </w:r>
      <w:r>
        <w:rPr>
          <w:rFonts w:hint="eastAsia" w:asciiTheme="minorEastAsia" w:hAnsiTheme="minorEastAsia" w:eastAsiaTheme="minorEastAsia" w:cstheme="majorBidi"/>
          <w:b/>
          <w:bCs/>
          <w:sz w:val="30"/>
          <w:szCs w:val="30"/>
          <w:lang w:val="en-US" w:eastAsia="zh-CN"/>
        </w:rPr>
        <w:t>表大</w:t>
      </w:r>
      <w:r>
        <w:rPr>
          <w:rFonts w:hint="eastAsia" w:asciiTheme="minorEastAsia" w:hAnsiTheme="minorEastAsia" w:eastAsiaTheme="minorEastAsia" w:cstheme="majorBidi"/>
          <w:b/>
          <w:bCs/>
          <w:sz w:val="30"/>
          <w:szCs w:val="30"/>
        </w:rPr>
        <w:t>会第</w:t>
      </w:r>
      <w:r>
        <w:rPr>
          <w:rFonts w:hint="eastAsia" w:asciiTheme="minorEastAsia" w:hAnsiTheme="minorEastAsia" w:eastAsiaTheme="minorEastAsia" w:cstheme="majorBidi"/>
          <w:b/>
          <w:bCs/>
          <w:sz w:val="30"/>
          <w:szCs w:val="30"/>
          <w:lang w:val="en-US" w:eastAsia="zh-CN"/>
        </w:rPr>
        <w:t>一</w:t>
      </w:r>
      <w:r>
        <w:rPr>
          <w:rFonts w:hint="eastAsia" w:asciiTheme="minorEastAsia" w:hAnsiTheme="minorEastAsia" w:eastAsiaTheme="minorEastAsia" w:cstheme="majorBidi"/>
          <w:b/>
          <w:bCs/>
          <w:sz w:val="30"/>
          <w:szCs w:val="30"/>
        </w:rPr>
        <w:t>次会议</w:t>
      </w:r>
    </w:p>
    <w:p>
      <w:pPr>
        <w:spacing w:line="440" w:lineRule="exact"/>
        <w:jc w:val="center"/>
        <w:rPr>
          <w:rFonts w:asciiTheme="minorEastAsia" w:hAnsiTheme="minorEastAsia" w:eastAsiaTheme="minorEastAsia" w:cstheme="majorBidi"/>
          <w:b/>
          <w:bCs/>
          <w:sz w:val="30"/>
          <w:szCs w:val="30"/>
        </w:rPr>
      </w:pPr>
      <w:r>
        <w:rPr>
          <w:rFonts w:hint="eastAsia" w:asciiTheme="minorEastAsia" w:hAnsiTheme="minorEastAsia" w:eastAsiaTheme="minorEastAsia" w:cstheme="majorBidi"/>
          <w:b/>
          <w:bCs/>
          <w:sz w:val="30"/>
          <w:szCs w:val="30"/>
        </w:rPr>
        <w:t>决议</w:t>
      </w:r>
    </w:p>
    <w:p>
      <w:pPr>
        <w:spacing w:line="44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2024年3月22日经上海工商职业技术学院第三届工会会员代表大会第一次会议通过</w:t>
      </w:r>
      <w:r>
        <w:rPr>
          <w:rFonts w:hint="eastAsia" w:ascii="仿宋" w:hAnsi="仿宋" w:eastAsia="仿宋" w:cs="仿宋"/>
          <w:b/>
          <w:bCs/>
          <w:sz w:val="28"/>
          <w:szCs w:val="28"/>
          <w:lang w:eastAsia="zh-CN"/>
        </w:rPr>
        <w:t>）</w:t>
      </w:r>
    </w:p>
    <w:p>
      <w:pPr>
        <w:spacing w:line="440" w:lineRule="exact"/>
        <w:jc w:val="left"/>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上海工商职业技术学院第</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届工会会员代表大会第</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次会议于20</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日召开。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大会听取和审议了</w:t>
      </w:r>
      <w:r>
        <w:rPr>
          <w:rFonts w:hint="eastAsia" w:ascii="仿宋" w:hAnsi="仿宋" w:eastAsia="仿宋" w:cs="仿宋"/>
          <w:color w:val="000000"/>
          <w:sz w:val="32"/>
          <w:szCs w:val="32"/>
          <w:lang w:val="en-US" w:eastAsia="zh-CN"/>
        </w:rPr>
        <w:t>第二届工会委员会主席张中美所作的</w:t>
      </w:r>
      <w:r>
        <w:rPr>
          <w:rFonts w:hint="eastAsia" w:ascii="仿宋" w:hAnsi="仿宋" w:eastAsia="仿宋" w:cs="仿宋"/>
          <w:color w:val="000000"/>
          <w:sz w:val="32"/>
          <w:szCs w:val="32"/>
        </w:rPr>
        <w:t>学校</w:t>
      </w:r>
      <w:r>
        <w:rPr>
          <w:rFonts w:hint="eastAsia" w:ascii="仿宋" w:hAnsi="仿宋" w:eastAsia="仿宋" w:cs="仿宋"/>
          <w:color w:val="000000"/>
          <w:sz w:val="32"/>
          <w:szCs w:val="32"/>
          <w:lang w:val="en-US" w:eastAsia="zh-CN"/>
        </w:rPr>
        <w:t>《第二届</w:t>
      </w:r>
      <w:r>
        <w:rPr>
          <w:rFonts w:hint="eastAsia" w:ascii="仿宋" w:hAnsi="仿宋" w:eastAsia="仿宋" w:cs="仿宋"/>
          <w:color w:val="000000"/>
          <w:sz w:val="32"/>
          <w:szCs w:val="32"/>
        </w:rPr>
        <w:t>工会</w:t>
      </w:r>
      <w:r>
        <w:rPr>
          <w:rFonts w:hint="eastAsia" w:ascii="仿宋" w:hAnsi="仿宋" w:eastAsia="仿宋" w:cs="仿宋"/>
          <w:color w:val="000000"/>
          <w:sz w:val="32"/>
          <w:szCs w:val="32"/>
          <w:lang w:val="en-US" w:eastAsia="zh-CN"/>
        </w:rPr>
        <w:t>委员会</w:t>
      </w:r>
      <w:r>
        <w:rPr>
          <w:rFonts w:hint="eastAsia" w:ascii="仿宋" w:hAnsi="仿宋" w:eastAsia="仿宋" w:cs="仿宋"/>
          <w:color w:val="000000"/>
          <w:sz w:val="32"/>
          <w:szCs w:val="32"/>
        </w:rPr>
        <w:t>工作报告</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听取和审议了</w:t>
      </w:r>
      <w:r>
        <w:rPr>
          <w:rFonts w:hint="eastAsia" w:ascii="仿宋" w:hAnsi="仿宋" w:eastAsia="仿宋" w:cs="仿宋"/>
          <w:color w:val="000000"/>
          <w:sz w:val="32"/>
          <w:szCs w:val="32"/>
          <w:lang w:val="en-US" w:eastAsia="zh-CN"/>
        </w:rPr>
        <w:t>工会财务负责人朱思远所作的</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年度工会经费收支情况报告》，</w:t>
      </w:r>
      <w:r>
        <w:rPr>
          <w:rFonts w:hint="eastAsia" w:ascii="仿宋" w:hAnsi="仿宋" w:eastAsia="仿宋" w:cs="仿宋"/>
          <w:color w:val="000000"/>
          <w:sz w:val="32"/>
          <w:szCs w:val="32"/>
          <w:lang w:val="en-US" w:eastAsia="zh-CN"/>
        </w:rPr>
        <w:t>审议了《第二届</w:t>
      </w:r>
      <w:r>
        <w:rPr>
          <w:rFonts w:hint="eastAsia" w:ascii="仿宋" w:hAnsi="仿宋" w:eastAsia="仿宋" w:cs="仿宋"/>
          <w:color w:val="000000"/>
          <w:sz w:val="32"/>
          <w:szCs w:val="32"/>
        </w:rPr>
        <w:t>工会经费审查工作报告</w:t>
      </w:r>
      <w:r>
        <w:rPr>
          <w:rFonts w:hint="eastAsia" w:ascii="仿宋" w:hAnsi="仿宋" w:eastAsia="仿宋" w:cs="仿宋"/>
          <w:color w:val="000000"/>
          <w:sz w:val="32"/>
          <w:szCs w:val="32"/>
          <w:lang w:val="en-US" w:eastAsia="zh-CN"/>
        </w:rPr>
        <w:t>》，选举产生了第三届工会委员会、第三届经费审查委员会。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会议认为，第二届工会委员会工作报告实事求是地总结了</w:t>
      </w:r>
      <w:r>
        <w:rPr>
          <w:rFonts w:hint="eastAsia" w:ascii="仿宋" w:hAnsi="仿宋" w:eastAsia="仿宋" w:cs="仿宋"/>
          <w:color w:val="000000"/>
          <w:sz w:val="32"/>
          <w:szCs w:val="32"/>
          <w:lang w:val="en-US" w:eastAsia="zh-CN"/>
        </w:rPr>
        <w:t>5年来工会</w:t>
      </w: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党建引领、民主管理</w:t>
      </w:r>
      <w:r>
        <w:rPr>
          <w:rFonts w:hint="eastAsia" w:ascii="仿宋" w:hAnsi="仿宋" w:eastAsia="仿宋" w:cs="仿宋"/>
          <w:color w:val="000000"/>
          <w:sz w:val="32"/>
          <w:szCs w:val="32"/>
        </w:rPr>
        <w:t>、聚焦主业、关心关爱、深化改革等</w:t>
      </w:r>
      <w:r>
        <w:rPr>
          <w:rFonts w:hint="eastAsia" w:ascii="仿宋" w:hAnsi="仿宋" w:eastAsia="仿宋" w:cs="仿宋"/>
          <w:color w:val="000000"/>
          <w:sz w:val="32"/>
          <w:szCs w:val="32"/>
          <w:lang w:val="en-US" w:eastAsia="zh-CN"/>
        </w:rPr>
        <w:t>5个</w:t>
      </w:r>
      <w:r>
        <w:rPr>
          <w:rFonts w:hint="eastAsia" w:ascii="仿宋" w:hAnsi="仿宋" w:eastAsia="仿宋" w:cs="仿宋"/>
          <w:color w:val="000000"/>
          <w:sz w:val="32"/>
          <w:szCs w:val="32"/>
        </w:rPr>
        <w:t>方面取得的成绩，提出的</w:t>
      </w:r>
      <w:r>
        <w:rPr>
          <w:rFonts w:hint="eastAsia" w:ascii="仿宋" w:hAnsi="仿宋" w:eastAsia="仿宋" w:cs="仿宋"/>
          <w:color w:val="000000"/>
          <w:sz w:val="32"/>
          <w:szCs w:val="32"/>
          <w:lang w:val="en-US" w:eastAsia="zh-CN"/>
        </w:rPr>
        <w:t>未来工作思考与展望</w:t>
      </w:r>
      <w:r>
        <w:rPr>
          <w:rFonts w:hint="eastAsia" w:ascii="仿宋" w:hAnsi="仿宋" w:eastAsia="仿宋" w:cs="仿宋"/>
          <w:color w:val="000000"/>
          <w:sz w:val="32"/>
          <w:szCs w:val="32"/>
        </w:rPr>
        <w:t>符合上级精神和学校实际。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会议认为，工会经费收支情况报告真实体现了</w:t>
      </w:r>
      <w:r>
        <w:rPr>
          <w:rFonts w:hint="eastAsia" w:ascii="仿宋" w:hAnsi="仿宋" w:eastAsia="仿宋" w:cs="仿宋"/>
          <w:color w:val="000000"/>
          <w:sz w:val="32"/>
          <w:szCs w:val="32"/>
          <w:lang w:val="en-US" w:eastAsia="zh-CN"/>
        </w:rPr>
        <w:t>2023年</w:t>
      </w:r>
      <w:r>
        <w:rPr>
          <w:rFonts w:hint="eastAsia" w:ascii="仿宋" w:hAnsi="仿宋" w:eastAsia="仿宋" w:cs="仿宋"/>
          <w:color w:val="000000"/>
          <w:sz w:val="32"/>
          <w:szCs w:val="32"/>
        </w:rPr>
        <w:t>工会经费收支情况，数据详实，客观实在，财务管理规范，资金使用合理。工会经费审查工作报告对工会经费收支情况的审查意见</w:t>
      </w:r>
      <w:r>
        <w:rPr>
          <w:rFonts w:hint="eastAsia" w:ascii="仿宋" w:hAnsi="仿宋" w:eastAsia="仿宋" w:cs="仿宋"/>
          <w:color w:val="000000"/>
          <w:sz w:val="32"/>
          <w:szCs w:val="32"/>
          <w:lang w:val="en-US" w:eastAsia="zh-CN"/>
        </w:rPr>
        <w:t>明确，并提出了合理建议。</w:t>
      </w:r>
      <w:r>
        <w:rPr>
          <w:rFonts w:hint="eastAsia" w:ascii="仿宋" w:hAnsi="仿宋" w:eastAsia="仿宋" w:cs="仿宋"/>
          <w:color w:val="000000"/>
          <w:sz w:val="32"/>
          <w:szCs w:val="32"/>
        </w:rPr>
        <w:t>工会财务积极服务大局，为工会工作的开展提供了有力的保障，经审委在工会经费合理使用中确实发挥了民主监督作用，体现了工会财务公开的精神。</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会议决定通过《第二届</w:t>
      </w:r>
      <w:r>
        <w:rPr>
          <w:rFonts w:hint="eastAsia" w:ascii="仿宋" w:hAnsi="仿宋" w:eastAsia="仿宋" w:cs="仿宋"/>
          <w:color w:val="000000"/>
          <w:sz w:val="32"/>
          <w:szCs w:val="32"/>
        </w:rPr>
        <w:t>工会</w:t>
      </w:r>
      <w:r>
        <w:rPr>
          <w:rFonts w:hint="eastAsia" w:ascii="仿宋" w:hAnsi="仿宋" w:eastAsia="仿宋" w:cs="仿宋"/>
          <w:color w:val="000000"/>
          <w:sz w:val="32"/>
          <w:szCs w:val="32"/>
          <w:lang w:val="en-US" w:eastAsia="zh-CN"/>
        </w:rPr>
        <w:t>委员会</w:t>
      </w:r>
      <w:r>
        <w:rPr>
          <w:rFonts w:hint="eastAsia" w:ascii="仿宋" w:hAnsi="仿宋" w:eastAsia="仿宋" w:cs="仿宋"/>
          <w:color w:val="000000"/>
          <w:sz w:val="32"/>
          <w:szCs w:val="32"/>
        </w:rPr>
        <w:t>工作报告</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年度工会经费收支情况报告》</w:t>
      </w:r>
      <w:r>
        <w:rPr>
          <w:rFonts w:hint="eastAsia" w:ascii="仿宋" w:hAnsi="仿宋" w:eastAsia="仿宋" w:cs="仿宋"/>
          <w:color w:val="000000"/>
          <w:sz w:val="32"/>
          <w:szCs w:val="32"/>
          <w:lang w:val="en-US" w:eastAsia="zh-CN"/>
        </w:rPr>
        <w:t>和《第二届</w:t>
      </w:r>
      <w:r>
        <w:rPr>
          <w:rFonts w:hint="eastAsia" w:ascii="仿宋" w:hAnsi="仿宋" w:eastAsia="仿宋" w:cs="仿宋"/>
          <w:color w:val="000000"/>
          <w:sz w:val="32"/>
          <w:szCs w:val="32"/>
        </w:rPr>
        <w:t>工会经费审查工作报告</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会议要求，</w:t>
      </w:r>
      <w:r>
        <w:rPr>
          <w:rFonts w:hint="eastAsia" w:ascii="仿宋" w:hAnsi="仿宋" w:eastAsia="仿宋" w:cs="仿宋"/>
          <w:color w:val="000000"/>
          <w:sz w:val="32"/>
          <w:szCs w:val="32"/>
          <w:lang w:val="en-US" w:eastAsia="zh-CN"/>
        </w:rPr>
        <w:t>新当选的第三届工会委员会、工会经费审查委员会和女职工委员会要团结凝聚全体工会专兼职干部</w:t>
      </w:r>
      <w:r>
        <w:rPr>
          <w:rFonts w:hint="eastAsia" w:ascii="仿宋" w:hAnsi="仿宋" w:eastAsia="仿宋" w:cs="仿宋"/>
          <w:color w:val="000000"/>
          <w:sz w:val="32"/>
          <w:szCs w:val="32"/>
        </w:rPr>
        <w:t>和全体工会会员坚持以习近平新时代中国特色社会主义思想为指导，</w:t>
      </w:r>
      <w:r>
        <w:rPr>
          <w:rFonts w:hint="eastAsia" w:ascii="仿宋" w:hAnsi="仿宋" w:eastAsia="仿宋" w:cs="仿宋"/>
          <w:color w:val="000000"/>
          <w:sz w:val="32"/>
          <w:szCs w:val="32"/>
          <w:lang w:val="en-US" w:eastAsia="zh-CN"/>
        </w:rPr>
        <w:t>全面贯彻党的二十大精神、学习贯彻中国工会十八大精神，</w:t>
      </w:r>
      <w:r>
        <w:rPr>
          <w:rFonts w:hint="eastAsia" w:ascii="仿宋" w:hAnsi="仿宋" w:eastAsia="仿宋" w:cs="仿宋"/>
          <w:color w:val="000000"/>
          <w:sz w:val="32"/>
          <w:szCs w:val="32"/>
        </w:rPr>
        <w:t>学习</w:t>
      </w:r>
      <w:r>
        <w:rPr>
          <w:rFonts w:hint="eastAsia" w:ascii="仿宋" w:hAnsi="仿宋" w:eastAsia="仿宋" w:cs="仿宋"/>
          <w:color w:val="000000"/>
          <w:sz w:val="32"/>
          <w:szCs w:val="32"/>
          <w:lang w:val="en-US" w:eastAsia="zh-CN"/>
        </w:rPr>
        <w:t>贯彻</w:t>
      </w:r>
      <w:r>
        <w:rPr>
          <w:rFonts w:hint="eastAsia" w:ascii="仿宋" w:hAnsi="仿宋" w:eastAsia="仿宋" w:cs="仿宋"/>
          <w:color w:val="000000"/>
          <w:sz w:val="32"/>
          <w:szCs w:val="32"/>
        </w:rPr>
        <w:t>习近平总书记关于工人阶级和工会工作的重要论述，进一步增强“四个意识”，坚定“四个自信”，衷心拥护“两个确立”，忠诚践行“两个维护”，充分发挥党组织联系教职工的桥梁和纽带作用，保持和增强政治性、先进性、群众性，持续提高引领力、组织力、服务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切实把工会组织建设成为党组织可以信赖、教职工可以依靠的先进群众组织。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eastAsia="zh-CN"/>
        </w:rPr>
      </w:pPr>
      <w:bookmarkStart w:id="2" w:name="_GoBack"/>
      <w:r>
        <w:rPr>
          <w:rFonts w:hint="eastAsia" w:ascii="仿宋" w:hAnsi="仿宋" w:eastAsia="仿宋" w:cs="仿宋"/>
          <w:color w:val="000000"/>
          <w:sz w:val="32"/>
          <w:szCs w:val="32"/>
          <w:lang w:val="en-US" w:eastAsia="zh-CN"/>
        </w:rPr>
        <w:t>会议</w:t>
      </w:r>
      <w:r>
        <w:rPr>
          <w:rFonts w:hint="eastAsia" w:ascii="仿宋" w:hAnsi="仿宋" w:eastAsia="仿宋" w:cs="仿宋"/>
          <w:color w:val="000000"/>
          <w:sz w:val="32"/>
          <w:szCs w:val="32"/>
        </w:rPr>
        <w:t>号召，全校各级</w:t>
      </w:r>
      <w:r>
        <w:rPr>
          <w:rFonts w:hint="eastAsia" w:ascii="仿宋" w:hAnsi="仿宋" w:eastAsia="仿宋" w:cs="仿宋"/>
          <w:color w:val="000000"/>
          <w:sz w:val="32"/>
          <w:szCs w:val="32"/>
          <w:lang w:val="en-US" w:eastAsia="zh-CN"/>
        </w:rPr>
        <w:t>工会专兼职干部</w:t>
      </w:r>
      <w:r>
        <w:rPr>
          <w:rFonts w:hint="eastAsia" w:ascii="仿宋" w:hAnsi="仿宋" w:eastAsia="仿宋" w:cs="仿宋"/>
          <w:color w:val="000000"/>
          <w:sz w:val="32"/>
          <w:szCs w:val="32"/>
        </w:rPr>
        <w:t>和全体工会会员要</w:t>
      </w:r>
      <w:bookmarkEnd w:id="2"/>
      <w:r>
        <w:rPr>
          <w:rFonts w:hint="eastAsia" w:ascii="仿宋" w:hAnsi="仿宋" w:eastAsia="仿宋" w:cs="仿宋"/>
          <w:color w:val="000000"/>
          <w:sz w:val="32"/>
          <w:szCs w:val="32"/>
        </w:rPr>
        <w:t>以高度的历史使命感和责任感，改革创新、锐意进取，不断提升工作能力和水平，坚定不移听党话、跟党走，团结起来共同为学校高质量发展接续奋斗，为全面推进教育强国建设而奋斗</w:t>
      </w:r>
      <w:r>
        <w:rPr>
          <w:rFonts w:hint="eastAsia" w:ascii="仿宋" w:hAnsi="仿宋" w:eastAsia="仿宋" w:cs="仿宋"/>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第三届工会会员代表大会第一次会议主席团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2024年3月22日</w:t>
      </w:r>
    </w:p>
    <w:p>
      <w:pPr>
        <w:pStyle w:val="2"/>
        <w:rPr>
          <w:rFonts w:hint="eastAsia" w:ascii="仿宋" w:hAnsi="仿宋" w:eastAsia="仿宋" w:cs="仿宋"/>
          <w:color w:val="000000"/>
          <w:sz w:val="30"/>
          <w:szCs w:val="30"/>
          <w:lang w:eastAsia="zh-CN"/>
        </w:rPr>
      </w:pP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NTA0ZjMzMjVjMjQ4N2RjM2NmOGJlMmEyNWVlODIifQ=="/>
  </w:docVars>
  <w:rsids>
    <w:rsidRoot w:val="00000000"/>
    <w:rsid w:val="02DD19FC"/>
    <w:rsid w:val="0AFC15E8"/>
    <w:rsid w:val="15804B8C"/>
    <w:rsid w:val="1F517F08"/>
    <w:rsid w:val="2E8152E9"/>
    <w:rsid w:val="699810AA"/>
    <w:rsid w:val="6FE63A67"/>
    <w:rsid w:val="716E3C9B"/>
    <w:rsid w:val="7ECF7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791</Words>
  <Characters>823</Characters>
  <Lines>0</Lines>
  <Paragraphs>0</Paragraphs>
  <TotalTime>5</TotalTime>
  <ScaleCrop>false</ScaleCrop>
  <LinksUpToDate>false</LinksUpToDate>
  <CharactersWithSpaces>823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2023-05-17T07:15:00Z</dcterms:created>
  <dc:creator>Administrator</dc:creator>
  <cp:lastModifiedBy>wlyo_o</cp:lastModifiedBy>
  <dcterms:modified xsi:type="dcterms:W3CDTF">2024-03-26T08:32:18Z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1455EF2EFDD94B53975F670227FE87CC_13</vt:lpwstr>
  </property>
</Properties>
</file>